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5F" w:rsidRDefault="00570A75">
      <w:pPr>
        <w:rPr>
          <w:rFonts w:ascii="Times New Roman" w:hAnsi="Times New Roman" w:cs="Times New Roman"/>
          <w:sz w:val="24"/>
          <w:szCs w:val="24"/>
        </w:rPr>
      </w:pPr>
      <w:r w:rsidRPr="00570A75">
        <w:rPr>
          <w:rFonts w:ascii="Times New Roman" w:hAnsi="Times New Roman" w:cs="Times New Roman"/>
          <w:sz w:val="24"/>
          <w:szCs w:val="24"/>
        </w:rPr>
        <w:t>(На бланке организации)</w:t>
      </w:r>
    </w:p>
    <w:p w:rsidR="00570A75" w:rsidRDefault="00570A75">
      <w:pPr>
        <w:rPr>
          <w:rFonts w:ascii="Times New Roman" w:hAnsi="Times New Roman" w:cs="Times New Roman"/>
          <w:sz w:val="24"/>
          <w:szCs w:val="24"/>
        </w:rPr>
      </w:pPr>
    </w:p>
    <w:p w:rsidR="00570A75" w:rsidRDefault="00570A75">
      <w:pPr>
        <w:rPr>
          <w:rFonts w:ascii="Times New Roman" w:hAnsi="Times New Roman" w:cs="Times New Roman"/>
          <w:sz w:val="24"/>
          <w:szCs w:val="24"/>
        </w:rPr>
      </w:pPr>
    </w:p>
    <w:p w:rsidR="00570A75" w:rsidRDefault="00570A75">
      <w:pPr>
        <w:rPr>
          <w:rFonts w:ascii="Times New Roman" w:hAnsi="Times New Roman" w:cs="Times New Roman"/>
          <w:sz w:val="24"/>
          <w:szCs w:val="24"/>
        </w:rPr>
      </w:pPr>
    </w:p>
    <w:p w:rsidR="00570A75" w:rsidRDefault="00570A75">
      <w:pPr>
        <w:rPr>
          <w:rFonts w:ascii="Times New Roman" w:hAnsi="Times New Roman" w:cs="Times New Roman"/>
          <w:sz w:val="24"/>
          <w:szCs w:val="24"/>
        </w:rPr>
      </w:pPr>
    </w:p>
    <w:p w:rsidR="00570A75" w:rsidRDefault="00570A75" w:rsidP="00570A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570A75" w:rsidRDefault="00570A75" w:rsidP="00570A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«РАСКО-ЭНЕРГОСЕРВИС»</w:t>
      </w:r>
    </w:p>
    <w:p w:rsidR="00570A75" w:rsidRDefault="00570A75" w:rsidP="00570A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 Самсонову</w:t>
      </w:r>
    </w:p>
    <w:p w:rsidR="00570A75" w:rsidRDefault="00570A75" w:rsidP="00570A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75" w:rsidRDefault="00570A75" w:rsidP="00570A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75" w:rsidRDefault="00F56DE7" w:rsidP="00966CCA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предложением ООО</w:t>
      </w:r>
      <w:r w:rsidR="00F05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0563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______________ выражает свое согласие на выполнение работ (оказание услуг), соответствующих требованиям документации открытого </w:t>
      </w:r>
      <w:r w:rsidR="00F05633">
        <w:rPr>
          <w:rFonts w:ascii="Times New Roman" w:hAnsi="Times New Roman" w:cs="Times New Roman"/>
          <w:sz w:val="24"/>
          <w:szCs w:val="24"/>
        </w:rPr>
        <w:t xml:space="preserve">запроса предложений на право заключить договор на ___________________________, расположенного по адресу: г. Нижний Новгород, ул. _________________ в соответствии с </w:t>
      </w:r>
      <w:r w:rsidR="000B21FD">
        <w:rPr>
          <w:rFonts w:ascii="Times New Roman" w:hAnsi="Times New Roman" w:cs="Times New Roman"/>
          <w:sz w:val="24"/>
          <w:szCs w:val="24"/>
        </w:rPr>
        <w:t>Техническим заданием, выданным в наш адрес.</w:t>
      </w:r>
    </w:p>
    <w:p w:rsidR="000B21FD" w:rsidRDefault="000B21FD" w:rsidP="00966CCA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стоимость работ, согласно ЛСР работ и материалов составляет ____________________ рублей ______ копеек с учетом НДС </w:t>
      </w:r>
      <w:r w:rsidR="00661163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%.</w:t>
      </w:r>
    </w:p>
    <w:p w:rsidR="00FA2F8D" w:rsidRPr="00431BD7" w:rsidRDefault="00EB3B62" w:rsidP="00966CCA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31BD7">
        <w:rPr>
          <w:rFonts w:ascii="Times New Roman" w:hAnsi="Times New Roman" w:cs="Times New Roman"/>
          <w:sz w:val="24"/>
          <w:szCs w:val="24"/>
        </w:rPr>
        <w:t>Цена договора включает в себя расходы на</w:t>
      </w:r>
      <w:r w:rsidR="000F0D35" w:rsidRPr="00431BD7">
        <w:rPr>
          <w:rFonts w:ascii="Times New Roman" w:hAnsi="Times New Roman" w:cs="Times New Roman"/>
          <w:sz w:val="24"/>
          <w:szCs w:val="24"/>
        </w:rPr>
        <w:t xml:space="preserve"> выполнение всех видов работ, являющихся предметом договора, включая приобретение, ответственное хранение, </w:t>
      </w:r>
      <w:r w:rsidR="00EF1AED" w:rsidRPr="00431BD7">
        <w:rPr>
          <w:rFonts w:ascii="Times New Roman" w:hAnsi="Times New Roman" w:cs="Times New Roman"/>
          <w:sz w:val="24"/>
          <w:szCs w:val="24"/>
        </w:rPr>
        <w:t>доставку, погрузку, разгрузку материалов, подъем на этажи, вывоз мусора, приобретение или аренду</w:t>
      </w:r>
      <w:r w:rsidR="000F0D35" w:rsidRPr="00431BD7">
        <w:rPr>
          <w:rFonts w:ascii="Times New Roman" w:hAnsi="Times New Roman" w:cs="Times New Roman"/>
          <w:sz w:val="24"/>
          <w:szCs w:val="24"/>
        </w:rPr>
        <w:t xml:space="preserve"> </w:t>
      </w:r>
      <w:r w:rsidR="00EF1AED" w:rsidRPr="00431BD7">
        <w:rPr>
          <w:rFonts w:ascii="Times New Roman" w:hAnsi="Times New Roman" w:cs="Times New Roman"/>
          <w:sz w:val="24"/>
          <w:szCs w:val="24"/>
        </w:rPr>
        <w:t>оборудования и приспособлений, необходимых для выполнения работ, страхование, уплату налогов</w:t>
      </w:r>
      <w:r w:rsidR="00AA1144" w:rsidRPr="00431BD7">
        <w:rPr>
          <w:rFonts w:ascii="Times New Roman" w:hAnsi="Times New Roman" w:cs="Times New Roman"/>
          <w:sz w:val="24"/>
          <w:szCs w:val="24"/>
        </w:rPr>
        <w:t>, сборов, пошлин и других платежей, которые являются обязательными в силу закона.</w:t>
      </w:r>
    </w:p>
    <w:p w:rsidR="00FA2F8D" w:rsidRDefault="00FA2F8D" w:rsidP="00FA2F8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="005810E5">
        <w:rPr>
          <w:rFonts w:ascii="Times New Roman" w:hAnsi="Times New Roman" w:cs="Times New Roman"/>
          <w:sz w:val="24"/>
          <w:szCs w:val="24"/>
        </w:rPr>
        <w:t>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работ - ___ рабочих дней с момента подписания договора подряда.</w:t>
      </w:r>
    </w:p>
    <w:p w:rsidR="0037418B" w:rsidRDefault="0037418B" w:rsidP="00FA2F8D">
      <w:pPr>
        <w:pStyle w:val="Standard"/>
        <w:snapToGrid w:val="0"/>
        <w:ind w:left="-284" w:right="-1" w:firstLine="568"/>
        <w:jc w:val="both"/>
        <w:rPr>
          <w:color w:val="000000"/>
          <w:sz w:val="20"/>
          <w:szCs w:val="20"/>
        </w:rPr>
      </w:pPr>
      <w:r w:rsidRPr="0037418B">
        <w:t xml:space="preserve">Размер обеспечительного платежа, подлежащего уплате Подрядчиком, равен 10 (Десяти) % от общей стоимости работ, указанной Договоре. </w:t>
      </w:r>
      <w:r w:rsidRPr="0037418B">
        <w:rPr>
          <w:color w:val="000000"/>
        </w:rPr>
        <w:t>В качестве обеспечительного платежа могут выступать материалы Подрядчика, применяемые и завезенные на Объект для выполнения работ</w:t>
      </w:r>
      <w:r>
        <w:rPr>
          <w:color w:val="000000"/>
          <w:sz w:val="20"/>
          <w:szCs w:val="20"/>
        </w:rPr>
        <w:t>.</w:t>
      </w:r>
    </w:p>
    <w:p w:rsidR="00502312" w:rsidRDefault="00502312" w:rsidP="00FA2F8D">
      <w:pPr>
        <w:pStyle w:val="Standard"/>
        <w:snapToGrid w:val="0"/>
        <w:ind w:left="-284" w:right="-1" w:firstLine="568"/>
        <w:jc w:val="both"/>
        <w:rPr>
          <w:rFonts w:cs="Times New Roman"/>
          <w:lang w:eastAsia="en-US"/>
        </w:rPr>
      </w:pPr>
      <w:r w:rsidRPr="00EA4D9A">
        <w:rPr>
          <w:rFonts w:cs="Times New Roman"/>
          <w:lang w:eastAsia="en-US"/>
        </w:rPr>
        <w:t>Порядок оплаты</w:t>
      </w:r>
      <w:r w:rsidR="00E70498">
        <w:rPr>
          <w:rFonts w:cs="Times New Roman"/>
        </w:rPr>
        <w:t>:</w:t>
      </w:r>
      <w:r>
        <w:rPr>
          <w:rFonts w:cs="Times New Roman"/>
        </w:rPr>
        <w:t xml:space="preserve"> </w:t>
      </w:r>
      <w:r w:rsidRPr="00502312">
        <w:rPr>
          <w:rFonts w:cs="Times New Roman"/>
          <w:lang w:eastAsia="en-US"/>
        </w:rPr>
        <w:t xml:space="preserve">без аванса, с возможностью разделения на оплату отдельных этапов работ, в соответствии с графиком производства работ. </w:t>
      </w:r>
    </w:p>
    <w:p w:rsidR="00FF6AB6" w:rsidRPr="00502312" w:rsidRDefault="00FF6AB6" w:rsidP="00FF6AB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качеству выполняемых работ: в соответствии с требованиями ГОСТ, СНиП и другой нормативной документацией.</w:t>
      </w:r>
    </w:p>
    <w:p w:rsidR="00E70498" w:rsidRPr="00502312" w:rsidRDefault="00502312" w:rsidP="00502312">
      <w:pPr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02312">
        <w:rPr>
          <w:rFonts w:ascii="Times New Roman" w:hAnsi="Times New Roman" w:cs="Times New Roman"/>
          <w:sz w:val="24"/>
          <w:szCs w:val="24"/>
        </w:rPr>
        <w:t xml:space="preserve">Оплата стоимости работ производится </w:t>
      </w:r>
      <w:r w:rsidRPr="00502312">
        <w:rPr>
          <w:rFonts w:ascii="Times New Roman" w:hAnsi="Times New Roman" w:cs="Times New Roman"/>
          <w:bCs/>
          <w:sz w:val="24"/>
          <w:szCs w:val="24"/>
        </w:rPr>
        <w:t xml:space="preserve">Заказчиком </w:t>
      </w:r>
      <w:r w:rsidRPr="00502312">
        <w:rPr>
          <w:rFonts w:ascii="Times New Roman" w:hAnsi="Times New Roman" w:cs="Times New Roman"/>
          <w:sz w:val="24"/>
          <w:szCs w:val="24"/>
        </w:rPr>
        <w:t xml:space="preserve">в течение 5 (пяти) календарных дней с момента подписания </w:t>
      </w:r>
      <w:r w:rsidRPr="00502312">
        <w:rPr>
          <w:rFonts w:ascii="Times New Roman" w:hAnsi="Times New Roman" w:cs="Times New Roman"/>
          <w:bCs/>
          <w:sz w:val="24"/>
          <w:szCs w:val="24"/>
        </w:rPr>
        <w:t xml:space="preserve">Заказчиком Акта сдачи-приемки Объекта </w:t>
      </w:r>
      <w:r w:rsidRPr="00502312">
        <w:rPr>
          <w:rFonts w:ascii="Times New Roman" w:hAnsi="Times New Roman" w:cs="Times New Roman"/>
          <w:sz w:val="24"/>
          <w:szCs w:val="24"/>
        </w:rPr>
        <w:t xml:space="preserve">в состоянии «под ключ»,  подтверждающего, что </w:t>
      </w:r>
      <w:r w:rsidRPr="00502312">
        <w:rPr>
          <w:rFonts w:ascii="Times New Roman" w:hAnsi="Times New Roman" w:cs="Times New Roman"/>
          <w:bCs/>
          <w:sz w:val="24"/>
          <w:szCs w:val="24"/>
        </w:rPr>
        <w:t>Подрядчик</w:t>
      </w:r>
      <w:r w:rsidRPr="00502312">
        <w:rPr>
          <w:rFonts w:ascii="Times New Roman" w:hAnsi="Times New Roman" w:cs="Times New Roman"/>
          <w:sz w:val="24"/>
          <w:szCs w:val="24"/>
        </w:rPr>
        <w:t xml:space="preserve"> в полном объеме выполнил все работы в точном соответствии с требованиями </w:t>
      </w:r>
      <w:r w:rsidRPr="00502312">
        <w:rPr>
          <w:rFonts w:ascii="Times New Roman" w:hAnsi="Times New Roman" w:cs="Times New Roman"/>
          <w:bCs/>
          <w:sz w:val="24"/>
          <w:szCs w:val="24"/>
        </w:rPr>
        <w:t>Заказчика</w:t>
      </w:r>
      <w:r w:rsidRPr="00502312">
        <w:rPr>
          <w:rFonts w:ascii="Times New Roman" w:hAnsi="Times New Roman" w:cs="Times New Roman"/>
          <w:sz w:val="24"/>
          <w:szCs w:val="24"/>
        </w:rPr>
        <w:t xml:space="preserve"> и передал в адрес Заказчика исполнительную документацию.</w:t>
      </w:r>
    </w:p>
    <w:p w:rsidR="009A4B56" w:rsidRDefault="00EB7D2C" w:rsidP="00966CCA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17CD5">
        <w:rPr>
          <w:rFonts w:ascii="Times New Roman" w:hAnsi="Times New Roman" w:cs="Times New Roman"/>
          <w:sz w:val="24"/>
          <w:szCs w:val="24"/>
        </w:rPr>
        <w:t xml:space="preserve">Дополнительные условия по гарантийному обеспечению: </w:t>
      </w:r>
      <w:r w:rsidR="00E17CD5" w:rsidRPr="00E17CD5">
        <w:rPr>
          <w:rFonts w:ascii="Times New Roman" w:hAnsi="Times New Roman" w:cs="Times New Roman"/>
          <w:sz w:val="24"/>
          <w:szCs w:val="24"/>
        </w:rPr>
        <w:t xml:space="preserve">удержание 10% от стоимости работ в качестве гарантийного обеспечения определенного Сторонами в </w:t>
      </w:r>
      <w:r w:rsidR="000C16D5">
        <w:rPr>
          <w:rFonts w:ascii="Times New Roman" w:hAnsi="Times New Roman" w:cs="Times New Roman"/>
          <w:sz w:val="24"/>
          <w:szCs w:val="24"/>
        </w:rPr>
        <w:t>36</w:t>
      </w:r>
      <w:r w:rsidR="00E17CD5" w:rsidRPr="00E17CD5">
        <w:rPr>
          <w:rFonts w:ascii="Times New Roman" w:hAnsi="Times New Roman" w:cs="Times New Roman"/>
          <w:sz w:val="24"/>
          <w:szCs w:val="24"/>
        </w:rPr>
        <w:t xml:space="preserve"> (</w:t>
      </w:r>
      <w:r w:rsidR="000C16D5">
        <w:rPr>
          <w:rFonts w:ascii="Times New Roman" w:hAnsi="Times New Roman" w:cs="Times New Roman"/>
          <w:sz w:val="24"/>
          <w:szCs w:val="24"/>
        </w:rPr>
        <w:t>три</w:t>
      </w:r>
      <w:r w:rsidR="00E17CD5" w:rsidRPr="00E17CD5">
        <w:rPr>
          <w:rFonts w:ascii="Times New Roman" w:hAnsi="Times New Roman" w:cs="Times New Roman"/>
          <w:sz w:val="24"/>
          <w:szCs w:val="24"/>
        </w:rPr>
        <w:t xml:space="preserve">дцать </w:t>
      </w:r>
      <w:r w:rsidR="000C16D5">
        <w:rPr>
          <w:rFonts w:ascii="Times New Roman" w:hAnsi="Times New Roman" w:cs="Times New Roman"/>
          <w:sz w:val="24"/>
          <w:szCs w:val="24"/>
        </w:rPr>
        <w:t>шесть</w:t>
      </w:r>
      <w:r w:rsidR="00E17CD5" w:rsidRPr="00E17CD5">
        <w:rPr>
          <w:rFonts w:ascii="Times New Roman" w:hAnsi="Times New Roman" w:cs="Times New Roman"/>
          <w:sz w:val="24"/>
          <w:szCs w:val="24"/>
        </w:rPr>
        <w:t>) месяц</w:t>
      </w:r>
      <w:r w:rsidR="000C16D5">
        <w:rPr>
          <w:rFonts w:ascii="Times New Roman" w:hAnsi="Times New Roman" w:cs="Times New Roman"/>
          <w:sz w:val="24"/>
          <w:szCs w:val="24"/>
        </w:rPr>
        <w:t>ев</w:t>
      </w:r>
      <w:r w:rsidR="00E17CD5" w:rsidRPr="00E17CD5">
        <w:rPr>
          <w:rFonts w:ascii="Times New Roman" w:hAnsi="Times New Roman" w:cs="Times New Roman"/>
          <w:sz w:val="24"/>
          <w:szCs w:val="24"/>
        </w:rPr>
        <w:t xml:space="preserve"> со дня подписания Акта сдачи-приемки Объекта.</w:t>
      </w:r>
    </w:p>
    <w:p w:rsidR="00A47BBC" w:rsidRDefault="00A47BBC" w:rsidP="00A47BBC">
      <w:pPr>
        <w:pStyle w:val="Standard"/>
        <w:tabs>
          <w:tab w:val="left" w:pos="283"/>
        </w:tabs>
        <w:snapToGrid w:val="0"/>
        <w:rPr>
          <w:rFonts w:eastAsiaTheme="minorHAnsi" w:cs="Times New Roman"/>
          <w:kern w:val="0"/>
          <w:lang w:eastAsia="en-US" w:bidi="ar-SA"/>
        </w:rPr>
      </w:pPr>
    </w:p>
    <w:p w:rsidR="00570A75" w:rsidRDefault="00570A75"/>
    <w:p w:rsidR="002A77D8" w:rsidRDefault="002A77D8"/>
    <w:p w:rsidR="002A77D8" w:rsidRPr="002A77D8" w:rsidRDefault="002A77D8" w:rsidP="00E627BE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86A6B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A77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86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2A77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A77D8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7D8" w:rsidRPr="002A77D8" w:rsidRDefault="002A77D8" w:rsidP="00786A6B">
      <w:pPr>
        <w:ind w:firstLine="284"/>
        <w:jc w:val="center"/>
        <w:rPr>
          <w:rFonts w:ascii="Times New Roman" w:hAnsi="Times New Roman" w:cs="Times New Roman"/>
        </w:rPr>
      </w:pPr>
      <w:r w:rsidRPr="002A77D8">
        <w:rPr>
          <w:rFonts w:ascii="Times New Roman" w:hAnsi="Times New Roman" w:cs="Times New Roman"/>
        </w:rPr>
        <w:t>(подпись</w:t>
      </w:r>
      <w:r w:rsidR="00786A6B">
        <w:rPr>
          <w:rFonts w:ascii="Times New Roman" w:hAnsi="Times New Roman" w:cs="Times New Roman"/>
        </w:rPr>
        <w:t>, печать</w:t>
      </w:r>
      <w:r w:rsidRPr="002A77D8">
        <w:rPr>
          <w:rFonts w:ascii="Times New Roman" w:hAnsi="Times New Roman" w:cs="Times New Roman"/>
        </w:rPr>
        <w:t>)</w:t>
      </w:r>
    </w:p>
    <w:sectPr w:rsidR="002A77D8" w:rsidRPr="002A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36C57"/>
    <w:multiLevelType w:val="hybridMultilevel"/>
    <w:tmpl w:val="9984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30"/>
    <w:rsid w:val="000170C9"/>
    <w:rsid w:val="000430ED"/>
    <w:rsid w:val="000B018A"/>
    <w:rsid w:val="000B21FD"/>
    <w:rsid w:val="000C16D5"/>
    <w:rsid w:val="000F0D35"/>
    <w:rsid w:val="00114885"/>
    <w:rsid w:val="00141CFD"/>
    <w:rsid w:val="001578E6"/>
    <w:rsid w:val="002A2C27"/>
    <w:rsid w:val="002A77D8"/>
    <w:rsid w:val="002B2EFC"/>
    <w:rsid w:val="002C301B"/>
    <w:rsid w:val="003422B6"/>
    <w:rsid w:val="0037418B"/>
    <w:rsid w:val="0038526C"/>
    <w:rsid w:val="004033AD"/>
    <w:rsid w:val="00413BDE"/>
    <w:rsid w:val="00431BD7"/>
    <w:rsid w:val="00450485"/>
    <w:rsid w:val="00454930"/>
    <w:rsid w:val="004B2C01"/>
    <w:rsid w:val="00502312"/>
    <w:rsid w:val="0053125D"/>
    <w:rsid w:val="00570A75"/>
    <w:rsid w:val="005810E5"/>
    <w:rsid w:val="006359AE"/>
    <w:rsid w:val="00661163"/>
    <w:rsid w:val="00667AFC"/>
    <w:rsid w:val="00734754"/>
    <w:rsid w:val="00786A6B"/>
    <w:rsid w:val="007C2E7C"/>
    <w:rsid w:val="008062CD"/>
    <w:rsid w:val="00842492"/>
    <w:rsid w:val="008A4764"/>
    <w:rsid w:val="008B6520"/>
    <w:rsid w:val="00966CCA"/>
    <w:rsid w:val="009A4B56"/>
    <w:rsid w:val="009A4F66"/>
    <w:rsid w:val="009B14C8"/>
    <w:rsid w:val="009B3FB6"/>
    <w:rsid w:val="00A12826"/>
    <w:rsid w:val="00A47BBC"/>
    <w:rsid w:val="00A60AE2"/>
    <w:rsid w:val="00A60FE8"/>
    <w:rsid w:val="00A9550D"/>
    <w:rsid w:val="00AA1144"/>
    <w:rsid w:val="00AB0730"/>
    <w:rsid w:val="00B93287"/>
    <w:rsid w:val="00C05631"/>
    <w:rsid w:val="00C241BF"/>
    <w:rsid w:val="00C7136F"/>
    <w:rsid w:val="00D805BC"/>
    <w:rsid w:val="00DD3D7F"/>
    <w:rsid w:val="00E17CD5"/>
    <w:rsid w:val="00E627BE"/>
    <w:rsid w:val="00E70498"/>
    <w:rsid w:val="00EA3E62"/>
    <w:rsid w:val="00EB3B62"/>
    <w:rsid w:val="00EB7D2C"/>
    <w:rsid w:val="00EF1AED"/>
    <w:rsid w:val="00F05633"/>
    <w:rsid w:val="00F1187C"/>
    <w:rsid w:val="00F56DE7"/>
    <w:rsid w:val="00F71E85"/>
    <w:rsid w:val="00FA2F8D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55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55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Мелехина Ирина Александровна</dc:creator>
  <cp:lastModifiedBy>Булганин Алексей Альбертович</cp:lastModifiedBy>
  <cp:revision>4</cp:revision>
  <cp:lastPrinted>2016-01-14T10:33:00Z</cp:lastPrinted>
  <dcterms:created xsi:type="dcterms:W3CDTF">2017-09-28T10:45:00Z</dcterms:created>
  <dcterms:modified xsi:type="dcterms:W3CDTF">2019-04-29T06:04:00Z</dcterms:modified>
</cp:coreProperties>
</file>